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9A60AA" w:rsidRPr="009A60AA" w:rsidTr="009A60AA">
        <w:trPr>
          <w:tblCellSpacing w:w="0" w:type="dxa"/>
          <w:jc w:val="center"/>
        </w:trPr>
        <w:tc>
          <w:tcPr>
            <w:tcW w:w="15000" w:type="dxa"/>
            <w:vAlign w:val="center"/>
            <w:hideMark/>
          </w:tcPr>
          <w:p w:rsidR="009A60AA" w:rsidRPr="009A60AA" w:rsidRDefault="009A60AA" w:rsidP="009A60AA">
            <w:pPr>
              <w:spacing w:before="80" w:after="8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pacing w:val="120"/>
                <w:sz w:val="36"/>
                <w:szCs w:val="36"/>
                <w:lang w:eastAsia="fr-FR"/>
              </w:rPr>
            </w:pPr>
            <w:r w:rsidRPr="009A60AA">
              <w:rPr>
                <w:rFonts w:ascii="Arial Black" w:eastAsia="Times New Roman" w:hAnsi="Arial Black" w:cs="Times New Roman"/>
                <w:color w:val="000000"/>
                <w:spacing w:val="120"/>
                <w:sz w:val="36"/>
                <w:szCs w:val="36"/>
                <w:lang w:eastAsia="fr-FR"/>
              </w:rPr>
              <w:t>FEDERATION FRANCAISE DES ECHECS</w:t>
            </w:r>
          </w:p>
        </w:tc>
      </w:tr>
      <w:tr w:rsidR="009A60AA" w:rsidRPr="009A60AA" w:rsidTr="009A60AA">
        <w:trPr>
          <w:tblCellSpacing w:w="0" w:type="dxa"/>
          <w:jc w:val="center"/>
        </w:trPr>
        <w:tc>
          <w:tcPr>
            <w:tcW w:w="15000" w:type="dxa"/>
            <w:vAlign w:val="center"/>
            <w:hideMark/>
          </w:tcPr>
          <w:p w:rsidR="009A60AA" w:rsidRPr="009A60AA" w:rsidRDefault="009A60AA" w:rsidP="009A60AA">
            <w:pPr>
              <w:spacing w:before="80" w:after="8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pacing w:val="120"/>
                <w:sz w:val="36"/>
                <w:szCs w:val="36"/>
                <w:lang w:eastAsia="fr-FR"/>
              </w:rPr>
            </w:pPr>
            <w:r w:rsidRPr="009A60AA">
              <w:rPr>
                <w:rFonts w:ascii="Arial Black" w:eastAsia="Times New Roman" w:hAnsi="Arial Black" w:cs="Times New Roman"/>
                <w:color w:val="000000"/>
                <w:spacing w:val="120"/>
                <w:sz w:val="36"/>
                <w:szCs w:val="36"/>
                <w:lang w:eastAsia="fr-FR"/>
              </w:rPr>
              <w:t>FEUILLE DE MATCH</w:t>
            </w:r>
          </w:p>
        </w:tc>
      </w:tr>
    </w:tbl>
    <w:p w:rsidR="009A60AA" w:rsidRPr="009A60AA" w:rsidRDefault="009A60AA" w:rsidP="009A60A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</w:pPr>
    </w:p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6000"/>
        <w:gridCol w:w="1500"/>
      </w:tblGrid>
      <w:tr w:rsidR="009A60AA" w:rsidRPr="009A60AA" w:rsidTr="009A60AA">
        <w:trPr>
          <w:gridAfter w:val="3"/>
          <w:wAfter w:w="13500" w:type="dxa"/>
          <w:trHeight w:val="150"/>
          <w:jc w:val="center"/>
        </w:trPr>
        <w:tc>
          <w:tcPr>
            <w:tcW w:w="0" w:type="auto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COMPETITION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RONDE</w:t>
            </w: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434F96" w:rsidP="009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Ligue de Midi-Pyré</w:t>
            </w:r>
            <w:r w:rsidR="009A60AA" w:rsidRPr="009A60AA"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é</w:t>
            </w:r>
            <w:bookmarkStart w:id="0" w:name="_GoBack"/>
            <w:bookmarkEnd w:id="0"/>
            <w:r w:rsidR="009A60AA" w:rsidRPr="009A60AA">
              <w:rPr>
                <w:rFonts w:ascii="Arial" w:eastAsia="Times New Roman" w:hAnsi="Arial" w:cs="Arial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A60AA" w:rsidRPr="009A60AA" w:rsidTr="009A60AA">
        <w:trPr>
          <w:trHeight w:val="150"/>
          <w:jc w:val="center"/>
        </w:trPr>
        <w:tc>
          <w:tcPr>
            <w:tcW w:w="0" w:type="auto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A60AA" w:rsidRPr="009A60AA" w:rsidRDefault="009A60AA" w:rsidP="009A60A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</w:pPr>
    </w:p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050"/>
        <w:gridCol w:w="1050"/>
        <w:gridCol w:w="900"/>
        <w:gridCol w:w="450"/>
        <w:gridCol w:w="450"/>
        <w:gridCol w:w="300"/>
        <w:gridCol w:w="450"/>
        <w:gridCol w:w="4050"/>
        <w:gridCol w:w="1050"/>
        <w:gridCol w:w="900"/>
        <w:gridCol w:w="450"/>
        <w:gridCol w:w="450"/>
      </w:tblGrid>
      <w:tr w:rsidR="009A60AA" w:rsidRPr="009A60AA" w:rsidTr="009A60AA">
        <w:trPr>
          <w:trHeight w:val="450"/>
          <w:jc w:val="center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CLUB AYANT LES BLANCS SUR LES ECHIQUIERS IMPAIRS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CLUB AYANT LES NOIRS SUR LES ECHIQUIERS IMPAIRS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</w:t>
            </w: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 B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 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 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 B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 B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 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 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 B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A60AA" w:rsidRPr="009A60AA" w:rsidTr="009A60AA">
        <w:trPr>
          <w:trHeight w:val="450"/>
          <w:jc w:val="center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 B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 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A60AA" w:rsidRPr="009A60AA" w:rsidTr="009A60AA">
        <w:trPr>
          <w:jc w:val="center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GAIN : 1 - PERTE : 0 - NULL (pas comptabilisé) - Forfait 0 ou -1 suivant le cas (cf. Livre FFE)</w:t>
            </w:r>
          </w:p>
        </w:tc>
        <w:tc>
          <w:tcPr>
            <w:tcW w:w="3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GAIN : 1 - PERTE : 0 - NULL (pas comptabilisé) - Forfait 0 ou -1 suivant le cas (cf. Livre FFE)</w:t>
            </w:r>
          </w:p>
        </w:tc>
      </w:tr>
    </w:tbl>
    <w:p w:rsidR="009A60AA" w:rsidRPr="009A60AA" w:rsidRDefault="009A60AA" w:rsidP="009A60A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3030"/>
        <w:gridCol w:w="6045"/>
      </w:tblGrid>
      <w:tr w:rsidR="009A60AA" w:rsidRPr="009A60AA" w:rsidTr="009A60AA">
        <w:trPr>
          <w:trHeight w:val="600"/>
          <w:tblCellSpacing w:w="15" w:type="dxa"/>
          <w:jc w:val="center"/>
        </w:trPr>
        <w:tc>
          <w:tcPr>
            <w:tcW w:w="6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 du Capitaine : </w:t>
            </w:r>
          </w:p>
        </w:tc>
        <w:tc>
          <w:tcPr>
            <w:tcW w:w="3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l'Arbitre : ....................</w:t>
            </w:r>
          </w:p>
        </w:tc>
        <w:tc>
          <w:tcPr>
            <w:tcW w:w="6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 du Capitaine : </w:t>
            </w:r>
          </w:p>
        </w:tc>
      </w:tr>
      <w:tr w:rsidR="009A60AA" w:rsidRPr="009A60AA" w:rsidTr="009A60AA">
        <w:trPr>
          <w:trHeight w:val="600"/>
          <w:tblCellSpacing w:w="15" w:type="dxa"/>
          <w:jc w:val="center"/>
        </w:trPr>
        <w:tc>
          <w:tcPr>
            <w:tcW w:w="6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</w:t>
            </w:r>
          </w:p>
        </w:tc>
        <w:tc>
          <w:tcPr>
            <w:tcW w:w="3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</w:t>
            </w:r>
          </w:p>
        </w:tc>
        <w:tc>
          <w:tcPr>
            <w:tcW w:w="6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</w:t>
            </w:r>
          </w:p>
        </w:tc>
      </w:tr>
      <w:tr w:rsidR="009A60AA" w:rsidRPr="009A60AA" w:rsidTr="009A60AA">
        <w:trPr>
          <w:trHeight w:val="600"/>
          <w:tblCellSpacing w:w="15" w:type="dxa"/>
          <w:jc w:val="center"/>
        </w:trPr>
        <w:tc>
          <w:tcPr>
            <w:tcW w:w="6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nom de l'Arbitre doit être inscrit avant le début du match</w:t>
            </w:r>
          </w:p>
        </w:tc>
        <w:tc>
          <w:tcPr>
            <w:tcW w:w="3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C* : contrôle des licences</w:t>
            </w:r>
          </w:p>
        </w:tc>
        <w:tc>
          <w:tcPr>
            <w:tcW w:w="6000" w:type="dxa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L'Arbitre doit cocher cette case afin d'attester le contrôle</w:t>
            </w:r>
          </w:p>
        </w:tc>
      </w:tr>
      <w:tr w:rsidR="009A60AA" w:rsidRPr="009A60AA" w:rsidTr="009A60A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A60AA" w:rsidRPr="009A60AA" w:rsidRDefault="009A60AA" w:rsidP="009A6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A60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Fédération Française des Echecs Saison 2016 - 2017</w:t>
            </w:r>
            <w:r w:rsidRPr="009A60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br/>
              <w:t>A renvoyer à : Fran</w:t>
            </w:r>
            <w:r w:rsidR="00612B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ç</w:t>
            </w:r>
            <w:r w:rsidRPr="009A60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oise CWIEK 18 rue Jean-Jacques Rousseau - 31830 PLAISANCE DU TOUCH</w:t>
            </w:r>
          </w:p>
        </w:tc>
      </w:tr>
    </w:tbl>
    <w:p w:rsidR="009E1D3F" w:rsidRDefault="009E1D3F"/>
    <w:sectPr w:rsidR="009E1D3F" w:rsidSect="00766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A2"/>
    <w:rsid w:val="002D6A24"/>
    <w:rsid w:val="00434F96"/>
    <w:rsid w:val="004546A2"/>
    <w:rsid w:val="00612B08"/>
    <w:rsid w:val="006A7614"/>
    <w:rsid w:val="00766B3F"/>
    <w:rsid w:val="009A60AA"/>
    <w:rsid w:val="009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565E"/>
  <w15:chartTrackingRefBased/>
  <w15:docId w15:val="{C3CA2226-B0B9-402D-B285-AB6ABB0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nouvel</dc:creator>
  <cp:keywords/>
  <dc:description/>
  <cp:lastModifiedBy>denis nouvel</cp:lastModifiedBy>
  <cp:revision>8</cp:revision>
  <dcterms:created xsi:type="dcterms:W3CDTF">2016-12-01T10:06:00Z</dcterms:created>
  <dcterms:modified xsi:type="dcterms:W3CDTF">2016-12-01T10:09:00Z</dcterms:modified>
</cp:coreProperties>
</file>